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9A" w:rsidRDefault="00326D9A" w:rsidP="00EE6AFB">
      <w:pPr>
        <w:tabs>
          <w:tab w:val="left" w:pos="360"/>
        </w:tabs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37F5">
        <w:rPr>
          <w:rFonts w:ascii="Times New Roman" w:hAnsi="Times New Roman" w:cs="Times New Roman"/>
          <w:sz w:val="24"/>
          <w:szCs w:val="24"/>
        </w:rPr>
        <w:t xml:space="preserve">Текст доклада должен быть оформлен в виде научной статьи объемом, не превышающим 20000 знаков с пробелами. </w:t>
      </w:r>
      <w:r w:rsidR="00CF370C" w:rsidRPr="00DA37F5">
        <w:rPr>
          <w:rFonts w:ascii="Times New Roman" w:hAnsi="Times New Roman" w:cs="Times New Roman"/>
          <w:i/>
          <w:sz w:val="24"/>
          <w:szCs w:val="24"/>
        </w:rPr>
        <w:t>Статьи, превышающие заявленный объем, рассматриваться не будут.</w:t>
      </w:r>
      <w:r w:rsidR="00B61030" w:rsidRPr="00DA37F5">
        <w:rPr>
          <w:rFonts w:ascii="Times New Roman" w:hAnsi="Times New Roman" w:cs="Times New Roman"/>
          <w:sz w:val="24"/>
          <w:szCs w:val="24"/>
        </w:rPr>
        <w:t xml:space="preserve"> </w:t>
      </w:r>
      <w:r w:rsidRPr="00DA37F5">
        <w:rPr>
          <w:rFonts w:ascii="Times New Roman" w:hAnsi="Times New Roman" w:cs="Times New Roman"/>
          <w:sz w:val="24"/>
          <w:szCs w:val="24"/>
        </w:rPr>
        <w:t xml:space="preserve">Текст подается в электронном виде </w:t>
      </w:r>
      <w:proofErr w:type="spellStart"/>
      <w:r w:rsidRPr="00DA37F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A37F5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A37F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A37F5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DA37F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A37F5">
        <w:rPr>
          <w:rFonts w:ascii="Times New Roman" w:hAnsi="Times New Roman" w:cs="Times New Roman"/>
          <w:sz w:val="24"/>
          <w:szCs w:val="24"/>
        </w:rPr>
        <w:t xml:space="preserve"> </w:t>
      </w:r>
      <w:r w:rsidRPr="00DA37F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A37F5">
        <w:rPr>
          <w:rFonts w:ascii="Times New Roman" w:hAnsi="Times New Roman" w:cs="Times New Roman"/>
          <w:sz w:val="24"/>
          <w:szCs w:val="24"/>
        </w:rPr>
        <w:t xml:space="preserve"> </w:t>
      </w:r>
      <w:r w:rsidRPr="00DA37F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A37F5">
        <w:rPr>
          <w:rFonts w:ascii="Times New Roman" w:hAnsi="Times New Roman" w:cs="Times New Roman"/>
          <w:sz w:val="24"/>
          <w:szCs w:val="24"/>
        </w:rPr>
        <w:t xml:space="preserve">, межстрочный интервал – 1,5, кегль </w:t>
      </w:r>
      <w:r w:rsidR="00BB21BA" w:rsidRPr="00DA37F5">
        <w:rPr>
          <w:rFonts w:ascii="Times New Roman" w:hAnsi="Times New Roman" w:cs="Times New Roman"/>
          <w:sz w:val="24"/>
          <w:szCs w:val="24"/>
        </w:rPr>
        <w:t xml:space="preserve">– </w:t>
      </w:r>
      <w:r w:rsidRPr="00DA37F5">
        <w:rPr>
          <w:rFonts w:ascii="Times New Roman" w:hAnsi="Times New Roman" w:cs="Times New Roman"/>
          <w:sz w:val="24"/>
          <w:szCs w:val="24"/>
        </w:rPr>
        <w:t xml:space="preserve">12. </w:t>
      </w:r>
      <w:r w:rsidR="00791834" w:rsidRPr="00DA37F5">
        <w:rPr>
          <w:rFonts w:ascii="Times New Roman" w:hAnsi="Times New Roman" w:cs="Times New Roman"/>
          <w:sz w:val="24"/>
          <w:szCs w:val="24"/>
        </w:rPr>
        <w:t xml:space="preserve">В </w:t>
      </w:r>
      <w:r w:rsidR="006B60FC" w:rsidRPr="00DA37F5">
        <w:rPr>
          <w:rFonts w:ascii="Times New Roman" w:hAnsi="Times New Roman" w:cs="Times New Roman"/>
          <w:sz w:val="24"/>
          <w:szCs w:val="24"/>
        </w:rPr>
        <w:t>л</w:t>
      </w:r>
      <w:r w:rsidR="00791834" w:rsidRPr="00DA37F5">
        <w:rPr>
          <w:rFonts w:ascii="Times New Roman" w:hAnsi="Times New Roman" w:cs="Times New Roman"/>
          <w:sz w:val="24"/>
          <w:szCs w:val="24"/>
        </w:rPr>
        <w:t xml:space="preserve">евом верхнем углу нужно указать УДК. </w:t>
      </w:r>
      <w:r w:rsidRPr="00DA37F5">
        <w:rPr>
          <w:rFonts w:ascii="Times New Roman" w:hAnsi="Times New Roman" w:cs="Times New Roman"/>
          <w:sz w:val="24"/>
          <w:szCs w:val="24"/>
        </w:rPr>
        <w:t xml:space="preserve">В верхнем правом углу первой страницы </w:t>
      </w:r>
      <w:r w:rsidR="004D0AFE" w:rsidRPr="00DA37F5">
        <w:rPr>
          <w:rFonts w:ascii="Times New Roman" w:hAnsi="Times New Roman" w:cs="Times New Roman"/>
          <w:sz w:val="24"/>
          <w:szCs w:val="24"/>
        </w:rPr>
        <w:t>просим</w:t>
      </w:r>
      <w:r w:rsidRPr="00DA37F5">
        <w:rPr>
          <w:rFonts w:ascii="Times New Roman" w:hAnsi="Times New Roman" w:cs="Times New Roman"/>
          <w:sz w:val="24"/>
          <w:szCs w:val="24"/>
        </w:rPr>
        <w:t xml:space="preserve"> указать фамилию, имя, отчество авт</w:t>
      </w:r>
      <w:r w:rsidR="00F12CB9">
        <w:rPr>
          <w:rFonts w:ascii="Times New Roman" w:hAnsi="Times New Roman" w:cs="Times New Roman"/>
          <w:sz w:val="24"/>
          <w:szCs w:val="24"/>
        </w:rPr>
        <w:t>ора, место работы, адрес электронной почты</w:t>
      </w:r>
      <w:r w:rsidRPr="00DA37F5">
        <w:rPr>
          <w:rFonts w:ascii="Times New Roman" w:hAnsi="Times New Roman" w:cs="Times New Roman"/>
          <w:sz w:val="24"/>
          <w:szCs w:val="24"/>
        </w:rPr>
        <w:t xml:space="preserve">. Далее следует название статьи, аннотация (4-5 строк) </w:t>
      </w:r>
      <w:r w:rsidR="00F12CB9">
        <w:rPr>
          <w:rFonts w:ascii="Times New Roman" w:hAnsi="Times New Roman" w:cs="Times New Roman"/>
          <w:sz w:val="24"/>
          <w:szCs w:val="24"/>
        </w:rPr>
        <w:t xml:space="preserve">и </w:t>
      </w:r>
      <w:r w:rsidR="00F12CB9" w:rsidRPr="00DA37F5">
        <w:rPr>
          <w:rFonts w:ascii="Times New Roman" w:hAnsi="Times New Roman" w:cs="Times New Roman"/>
          <w:sz w:val="24"/>
          <w:szCs w:val="24"/>
        </w:rPr>
        <w:t xml:space="preserve">ключевые слова (не более 5) </w:t>
      </w:r>
      <w:r w:rsidRPr="00DA37F5">
        <w:rPr>
          <w:rFonts w:ascii="Times New Roman" w:hAnsi="Times New Roman" w:cs="Times New Roman"/>
          <w:sz w:val="24"/>
          <w:szCs w:val="24"/>
        </w:rPr>
        <w:t xml:space="preserve">на русском и английском языках. Оформление ссылок на </w:t>
      </w:r>
      <w:r w:rsidR="004D0AFE" w:rsidRPr="00DA37F5">
        <w:rPr>
          <w:rFonts w:ascii="Times New Roman" w:hAnsi="Times New Roman" w:cs="Times New Roman"/>
          <w:sz w:val="24"/>
          <w:szCs w:val="24"/>
        </w:rPr>
        <w:t>процитированные источники</w:t>
      </w:r>
      <w:r w:rsidRPr="00DA37F5">
        <w:rPr>
          <w:rFonts w:ascii="Times New Roman" w:hAnsi="Times New Roman" w:cs="Times New Roman"/>
          <w:sz w:val="24"/>
          <w:szCs w:val="24"/>
        </w:rPr>
        <w:t xml:space="preserve"> в тексте статьи: [Иванов 2012, с. 25]. Список использованной литературы </w:t>
      </w:r>
      <w:r w:rsidR="00D45709" w:rsidRPr="00DA37F5">
        <w:rPr>
          <w:rFonts w:ascii="Times New Roman" w:hAnsi="Times New Roman" w:cs="Times New Roman"/>
          <w:sz w:val="24"/>
          <w:szCs w:val="24"/>
        </w:rPr>
        <w:t>–</w:t>
      </w:r>
      <w:r w:rsidRPr="00DA37F5">
        <w:rPr>
          <w:rFonts w:ascii="Times New Roman" w:hAnsi="Times New Roman" w:cs="Times New Roman"/>
          <w:sz w:val="24"/>
          <w:szCs w:val="24"/>
        </w:rPr>
        <w:t xml:space="preserve"> по алфавиту. </w:t>
      </w:r>
    </w:p>
    <w:p w:rsidR="00F12CB9" w:rsidRPr="00F12CB9" w:rsidRDefault="00F12CB9" w:rsidP="00F12CB9">
      <w:pPr>
        <w:keepNext/>
        <w:widowControl w:val="0"/>
        <w:spacing w:before="100" w:after="100" w:line="240" w:lineRule="auto"/>
        <w:ind w:right="357"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12CB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Пример оформления текста: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F12CB9" w:rsidRPr="00F12CB9" w:rsidTr="00533CFE">
        <w:tc>
          <w:tcPr>
            <w:tcW w:w="9571" w:type="dxa"/>
          </w:tcPr>
          <w:p w:rsidR="00F12CB9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F12CB9" w:rsidRPr="00F12CB9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Фамилия Имя Отчество автора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Times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New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Roman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жирный,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12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pt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кегль)</w:t>
            </w:r>
          </w:p>
          <w:p w:rsidR="00F12CB9" w:rsidRPr="00F12CB9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Место работы автора</w:t>
            </w:r>
            <w:proofErr w:type="gram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(-</w:t>
            </w:r>
            <w:proofErr w:type="spellStart"/>
            <w:proofErr w:type="gram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ов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)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 (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Times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New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Roman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10pt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F12CB9" w:rsidRPr="00FF1B1D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E-mail: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(Times New Roman,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 xml:space="preserve">10pt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  <w:p w:rsidR="00F12CB9" w:rsidRPr="00FF1B1D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9D7BC9" w:rsidRPr="00FF1B1D" w:rsidRDefault="009D7BC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9D7BC9" w:rsidRPr="00FF1B1D" w:rsidRDefault="009D7BC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F12CB9" w:rsidRPr="00F12CB9" w:rsidRDefault="00F12CB9" w:rsidP="00F12C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4"/>
              </w:rPr>
              <w:t>Название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(Times New Roman,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жирный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 xml:space="preserve">14pt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  <w:p w:rsidR="00F12CB9" w:rsidRPr="00F12CB9" w:rsidRDefault="00F12CB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Аннотация на русском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Times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New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Roman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10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pt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F12CB9" w:rsidRDefault="00F12CB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4"/>
              </w:rPr>
              <w:t xml:space="preserve">Ключевые слова: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ключевые слова на русском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Times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New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Roman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10pt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Default="006013E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9D7BC9" w:rsidRPr="00F12CB9" w:rsidRDefault="009D7BC9" w:rsidP="009D7B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Фамилия, инициалы автора на английском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Times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New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Roman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="006013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12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pt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Pr="00F12CB9" w:rsidRDefault="009D7BC9" w:rsidP="009D7B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4"/>
              </w:rPr>
              <w:t>Место работы автора на английском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Times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New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Roman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курсив,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10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pt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Pr="00F12CB9" w:rsidRDefault="009D7BC9" w:rsidP="009D7B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  <w:t>Название статьи на английском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Times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New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Roman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жирный, </w:t>
            </w:r>
            <w:r w:rsidR="006013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12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pt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Pr="00F12CB9" w:rsidRDefault="009D7BC9" w:rsidP="00601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Аннотация на английском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Times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New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Roman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10pt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Default="009D7BC9" w:rsidP="00601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4"/>
                <w:lang w:val="en-US"/>
              </w:rPr>
              <w:t>Keywords</w:t>
            </w:r>
            <w:r w:rsidRPr="00F12CB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4"/>
              </w:rPr>
              <w:t xml:space="preserve">: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ключевые слова на английском языке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Times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New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Roman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10pt 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кегль)</w:t>
            </w:r>
          </w:p>
          <w:p w:rsidR="009D7BC9" w:rsidRPr="00F12CB9" w:rsidRDefault="009D7BC9" w:rsidP="006013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12CB9" w:rsidRPr="00F12CB9" w:rsidRDefault="00F12CB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12CB9" w:rsidRPr="00F12CB9" w:rsidRDefault="00F12CB9" w:rsidP="00F12CB9">
            <w:pPr>
              <w:widowControl w:val="0"/>
              <w:spacing w:after="0" w:line="360" w:lineRule="auto"/>
              <w:ind w:firstLine="69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Основной текст: (гарнитура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Times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New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Roman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кегль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12pt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, междустрочный интервал – 1,5, абзацный отступ –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1,25 см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выравнивание по ширине).</w:t>
            </w:r>
          </w:p>
          <w:p w:rsidR="00F12CB9" w:rsidRPr="00F12CB9" w:rsidRDefault="00F12CB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12CB9" w:rsidRPr="00F12CB9" w:rsidRDefault="00F12CB9" w:rsidP="00F12C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12CB9" w:rsidRPr="00F12CB9" w:rsidRDefault="00F12CB9" w:rsidP="00F12CB9">
      <w:pPr>
        <w:widowControl w:val="0"/>
        <w:spacing w:after="0" w:line="240" w:lineRule="auto"/>
        <w:ind w:right="26"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2CB9" w:rsidRPr="00F12CB9" w:rsidRDefault="00F12CB9" w:rsidP="00FF1B1D">
      <w:pPr>
        <w:widowControl w:val="0"/>
        <w:tabs>
          <w:tab w:val="left" w:pos="1700"/>
        </w:tabs>
        <w:spacing w:before="120" w:after="0" w:line="240" w:lineRule="auto"/>
        <w:ind w:right="357"/>
        <w:jc w:val="both"/>
        <w:rPr>
          <w:rFonts w:ascii="Times New Roman" w:eastAsia="Times New Roman" w:hAnsi="Times New Roman" w:cs="Times New Roman"/>
          <w:snapToGrid w:val="0"/>
        </w:rPr>
      </w:pPr>
      <w:r w:rsidRPr="00F12CB9">
        <w:rPr>
          <w:rFonts w:ascii="Times New Roman" w:eastAsia="Times New Roman" w:hAnsi="Times New Roman" w:cs="Times New Roman"/>
          <w:b/>
          <w:i/>
          <w:snapToGrid w:val="0"/>
        </w:rPr>
        <w:t xml:space="preserve">Примечание. </w:t>
      </w:r>
      <w:r w:rsidRPr="00F12CB9">
        <w:rPr>
          <w:rFonts w:ascii="Times New Roman" w:eastAsia="Times New Roman" w:hAnsi="Times New Roman" w:cs="Times New Roman"/>
          <w:snapToGrid w:val="0"/>
        </w:rPr>
        <w:t>Если все соавторы представляют одну организацию, то Ф. И. О. приводятся через запятую (e-m</w:t>
      </w:r>
      <w:r w:rsidRPr="00F12CB9">
        <w:rPr>
          <w:rFonts w:ascii="Times New Roman" w:eastAsia="Times New Roman" w:hAnsi="Times New Roman" w:cs="Times New Roman"/>
          <w:snapToGrid w:val="0"/>
          <w:lang w:val="en-US"/>
        </w:rPr>
        <w:t>a</w:t>
      </w:r>
      <w:proofErr w:type="spellStart"/>
      <w:r w:rsidRPr="00F12CB9">
        <w:rPr>
          <w:rFonts w:ascii="Times New Roman" w:eastAsia="Times New Roman" w:hAnsi="Times New Roman" w:cs="Times New Roman"/>
          <w:snapToGrid w:val="0"/>
        </w:rPr>
        <w:t>il</w:t>
      </w:r>
      <w:proofErr w:type="spellEnd"/>
      <w:r w:rsidRPr="00F12CB9">
        <w:rPr>
          <w:rFonts w:ascii="Times New Roman" w:eastAsia="Times New Roman" w:hAnsi="Times New Roman" w:cs="Times New Roman"/>
          <w:snapToGrid w:val="0"/>
        </w:rPr>
        <w:t xml:space="preserve"> через точку с запятой); если соавторы представляют разные организации, то информация о каждом авторе (группе соавторов) оформляется отдельно. Порядок следования фамилий соавторов – алфавитный (исключение – группировка соавторов по организациям). Например:</w:t>
      </w:r>
    </w:p>
    <w:tbl>
      <w:tblPr>
        <w:tblW w:w="0" w:type="auto"/>
        <w:tblInd w:w="808" w:type="dxa"/>
        <w:tblLook w:val="01E0" w:firstRow="1" w:lastRow="1" w:firstColumn="1" w:lastColumn="1" w:noHBand="0" w:noVBand="0"/>
      </w:tblPr>
      <w:tblGrid>
        <w:gridCol w:w="4382"/>
        <w:gridCol w:w="4381"/>
      </w:tblGrid>
      <w:tr w:rsidR="00F12CB9" w:rsidRPr="00F12CB9" w:rsidTr="004E665D">
        <w:tc>
          <w:tcPr>
            <w:tcW w:w="4382" w:type="dxa"/>
            <w:shd w:val="clear" w:color="auto" w:fill="auto"/>
          </w:tcPr>
          <w:p w:rsidR="00F12CB9" w:rsidRPr="00F12CB9" w:rsidRDefault="00FF1B1D" w:rsidP="00F12CB9">
            <w:pPr>
              <w:widowControl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Иванов Иван Иванович,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br/>
              <w:t>Владимиров Владимир Владимирович,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br/>
              <w:t>Петров Петр Петрович</w:t>
            </w:r>
          </w:p>
          <w:p w:rsidR="00F12CB9" w:rsidRPr="00FF1B1D" w:rsidRDefault="00FF1B1D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Дальневосточный федеральный университет</w:t>
            </w:r>
          </w:p>
          <w:p w:rsidR="00F12CB9" w:rsidRPr="00F12CB9" w:rsidRDefault="00F12CB9" w:rsidP="00F12C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ivanov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 w:rsidR="00FF1B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dvfu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; </w:t>
            </w:r>
            <w:proofErr w:type="spellStart"/>
            <w:r w:rsidR="00FF1B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vladimirov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 w:rsidR="00FF1B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dvfu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; </w:t>
            </w:r>
            <w:proofErr w:type="spellStart"/>
            <w:r w:rsidR="00FF1B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pet</w:t>
            </w:r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 w:rsidR="00FF1B1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dvfu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F12CB9" w:rsidRPr="00F12CB9" w:rsidRDefault="00F12CB9" w:rsidP="00F12CB9">
            <w:pPr>
              <w:widowControl w:val="0"/>
              <w:tabs>
                <w:tab w:val="left" w:pos="170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F12CB9" w:rsidRPr="00F12CB9" w:rsidRDefault="00F12CB9" w:rsidP="00F12CB9">
            <w:pPr>
              <w:widowControl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Иванов Иван Иванович, </w:t>
            </w: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br/>
              <w:t>Сидоров Сидор Сидорович</w:t>
            </w:r>
          </w:p>
          <w:p w:rsidR="00482102" w:rsidRPr="00FF1B1D" w:rsidRDefault="00482102" w:rsidP="0048210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Дальневосточный федеральный университет</w:t>
            </w:r>
          </w:p>
          <w:p w:rsidR="00482102" w:rsidRPr="00482102" w:rsidRDefault="00482102" w:rsidP="00482102">
            <w:pPr>
              <w:widowControl w:val="0"/>
              <w:tabs>
                <w:tab w:val="left" w:pos="1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ivanov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dvfu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vladimirov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dvfu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F12CB9" w:rsidRPr="00F12CB9" w:rsidRDefault="00F12CB9" w:rsidP="00482102">
            <w:pPr>
              <w:widowControl w:val="0"/>
              <w:tabs>
                <w:tab w:val="left" w:pos="1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12CB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Петров Петр Петрович</w:t>
            </w:r>
          </w:p>
          <w:p w:rsidR="00F12CB9" w:rsidRPr="00482102" w:rsidRDefault="00482102" w:rsidP="00482102">
            <w:pPr>
              <w:widowControl w:val="0"/>
              <w:tabs>
                <w:tab w:val="left" w:pos="1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Российский университет дружбы народов</w:t>
            </w:r>
          </w:p>
          <w:p w:rsidR="00F12CB9" w:rsidRPr="00F12CB9" w:rsidRDefault="00F12CB9" w:rsidP="00F12CB9">
            <w:pPr>
              <w:widowControl w:val="0"/>
              <w:tabs>
                <w:tab w:val="left" w:pos="1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petrov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@</w:t>
            </w:r>
            <w:proofErr w:type="spellStart"/>
            <w:r w:rsidR="0048210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rudn</w:t>
            </w:r>
            <w:proofErr w:type="spellEnd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proofErr w:type="spellStart"/>
            <w:r w:rsidRPr="00F12C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E665D" w:rsidRPr="00F12CB9" w:rsidRDefault="004E665D" w:rsidP="004E665D">
      <w:pPr>
        <w:keepNext/>
        <w:widowControl w:val="0"/>
        <w:spacing w:before="100" w:after="100" w:line="240" w:lineRule="auto"/>
        <w:ind w:right="357"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Пример оформления литературы</w:t>
      </w:r>
      <w:r w:rsidRPr="00F12CB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:</w:t>
      </w:r>
    </w:p>
    <w:p w:rsidR="004E665D" w:rsidRDefault="004E665D" w:rsidP="004E665D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Литература (само слово) –</w:t>
      </w:r>
      <w:r w:rsidRPr="004E665D">
        <w:rPr>
          <w:rFonts w:ascii="Times New Roman" w:eastAsia="Times New Roman" w:hAnsi="Times New Roman" w:cs="Tahoma"/>
          <w:sz w:val="24"/>
          <w:szCs w:val="24"/>
        </w:rPr>
        <w:t xml:space="preserve"> жирный шрифт (</w:t>
      </w:r>
      <w:r w:rsidRPr="004E665D">
        <w:rPr>
          <w:rFonts w:ascii="Times New Roman" w:eastAsia="Times New Roman" w:hAnsi="Times New Roman" w:cs="Tahoma"/>
          <w:b/>
          <w:sz w:val="24"/>
          <w:szCs w:val="24"/>
        </w:rPr>
        <w:t>Литература</w:t>
      </w:r>
      <w:r w:rsidRPr="004E665D">
        <w:rPr>
          <w:rFonts w:ascii="Times New Roman" w:eastAsia="Times New Roman" w:hAnsi="Times New Roman" w:cs="Tahoma"/>
          <w:sz w:val="24"/>
          <w:szCs w:val="24"/>
        </w:rPr>
        <w:t>); 12 шрифт, выравнивание по центру</w:t>
      </w:r>
      <w:r>
        <w:rPr>
          <w:rFonts w:ascii="Times New Roman" w:eastAsia="Times New Roman" w:hAnsi="Times New Roman" w:cs="Tahoma"/>
          <w:sz w:val="24"/>
          <w:szCs w:val="24"/>
        </w:rPr>
        <w:t>.</w:t>
      </w:r>
    </w:p>
    <w:p w:rsidR="004E665D" w:rsidRPr="004E665D" w:rsidRDefault="004E665D" w:rsidP="004E665D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8D7D7E" w:rsidRDefault="004E665D" w:rsidP="008D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            1.</w:t>
      </w:r>
      <w:r w:rsidR="008D7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Балыхина</w:t>
      </w:r>
      <w:proofErr w:type="spellEnd"/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 Т.М.,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Чжао</w:t>
      </w:r>
      <w:proofErr w:type="spellEnd"/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Юйцзян</w:t>
      </w:r>
      <w:proofErr w:type="spellEnd"/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. Какие они, китайцы?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Этнометодические</w:t>
      </w:r>
      <w:proofErr w:type="spellEnd"/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 аспекты обучения китайцев русскому языку // Высшее образование сегодня. 2009. № 5. С. 16-22.</w:t>
      </w:r>
    </w:p>
    <w:p w:rsidR="008D7D7E" w:rsidRPr="008D7D7E" w:rsidRDefault="008D7D7E" w:rsidP="008D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E665D" w:rsidRPr="008D7D7E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 Красных В.В. Потяни за ниточку – клубок и размотается… (к вопросу о предметном коде культуры) // Язык, сознание, коммуникация: сб. статей, посвящённых памяти В.Н.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Телия</w:t>
      </w:r>
      <w:proofErr w:type="spellEnd"/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8D7D7E">
        <w:rPr>
          <w:rFonts w:ascii="Times New Roman" w:eastAsia="Times New Roman" w:hAnsi="Times New Roman" w:cs="Times New Roman"/>
          <w:sz w:val="24"/>
          <w:szCs w:val="24"/>
        </w:rPr>
        <w:t>. 46. М., 2013. С. 58–66.</w:t>
      </w:r>
    </w:p>
    <w:p w:rsidR="008D7D7E" w:rsidRPr="008D7D7E" w:rsidRDefault="008D7D7E" w:rsidP="008D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3. Маслова В.А. </w:t>
      </w:r>
      <w:proofErr w:type="spellStart"/>
      <w:r w:rsidRPr="008D7D7E">
        <w:rPr>
          <w:rFonts w:ascii="Times New Roman" w:eastAsia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8D7D7E">
        <w:rPr>
          <w:rFonts w:ascii="Times New Roman" w:eastAsia="Times New Roman" w:hAnsi="Times New Roman" w:cs="Times New Roman"/>
          <w:sz w:val="24"/>
          <w:szCs w:val="24"/>
        </w:rPr>
        <w:t xml:space="preserve">. М.: Академия, 2010. 208 с. </w:t>
      </w:r>
    </w:p>
    <w:p w:rsidR="004D0AFE" w:rsidRPr="00EE6AFB" w:rsidRDefault="004D0AFE" w:rsidP="004D0AFE">
      <w:pPr>
        <w:tabs>
          <w:tab w:val="left" w:pos="360"/>
        </w:tabs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</w:p>
    <w:p w:rsidR="001C2AEA" w:rsidRPr="00DA37F5" w:rsidRDefault="001C2AEA">
      <w:pPr>
        <w:rPr>
          <w:sz w:val="24"/>
          <w:szCs w:val="24"/>
        </w:rPr>
      </w:pPr>
    </w:p>
    <w:sectPr w:rsidR="001C2AEA" w:rsidRPr="00DA37F5" w:rsidSect="001B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899"/>
    <w:multiLevelType w:val="hybridMultilevel"/>
    <w:tmpl w:val="E7F2D74C"/>
    <w:lvl w:ilvl="0" w:tplc="54EA06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65C1"/>
    <w:multiLevelType w:val="hybridMultilevel"/>
    <w:tmpl w:val="21588282"/>
    <w:lvl w:ilvl="0" w:tplc="999099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43FF3"/>
    <w:multiLevelType w:val="hybridMultilevel"/>
    <w:tmpl w:val="96665642"/>
    <w:lvl w:ilvl="0" w:tplc="AC50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F1497"/>
    <w:multiLevelType w:val="hybridMultilevel"/>
    <w:tmpl w:val="CF50D29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6044A86"/>
    <w:multiLevelType w:val="hybridMultilevel"/>
    <w:tmpl w:val="21C85036"/>
    <w:lvl w:ilvl="0" w:tplc="94EEFF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A7703CA"/>
    <w:multiLevelType w:val="hybridMultilevel"/>
    <w:tmpl w:val="5D1C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AE"/>
    <w:rsid w:val="00005504"/>
    <w:rsid w:val="00023D20"/>
    <w:rsid w:val="00026CC9"/>
    <w:rsid w:val="00045A32"/>
    <w:rsid w:val="00065966"/>
    <w:rsid w:val="0008179D"/>
    <w:rsid w:val="00092E8B"/>
    <w:rsid w:val="000A4B89"/>
    <w:rsid w:val="000B0636"/>
    <w:rsid w:val="000C7F84"/>
    <w:rsid w:val="000E1815"/>
    <w:rsid w:val="0013047F"/>
    <w:rsid w:val="00130D44"/>
    <w:rsid w:val="0013385C"/>
    <w:rsid w:val="00183CCA"/>
    <w:rsid w:val="001A0829"/>
    <w:rsid w:val="001B0997"/>
    <w:rsid w:val="001C2AEA"/>
    <w:rsid w:val="001F63E7"/>
    <w:rsid w:val="00215F4D"/>
    <w:rsid w:val="00271C67"/>
    <w:rsid w:val="002C156F"/>
    <w:rsid w:val="002C6702"/>
    <w:rsid w:val="002D7CCE"/>
    <w:rsid w:val="002E3981"/>
    <w:rsid w:val="002F3FA2"/>
    <w:rsid w:val="00323F87"/>
    <w:rsid w:val="00326D9A"/>
    <w:rsid w:val="00350D98"/>
    <w:rsid w:val="00356D8A"/>
    <w:rsid w:val="003916D6"/>
    <w:rsid w:val="003A2715"/>
    <w:rsid w:val="003D477F"/>
    <w:rsid w:val="003D7385"/>
    <w:rsid w:val="003E5FCF"/>
    <w:rsid w:val="00406C7E"/>
    <w:rsid w:val="00411FF5"/>
    <w:rsid w:val="00464F5D"/>
    <w:rsid w:val="00482102"/>
    <w:rsid w:val="004B7858"/>
    <w:rsid w:val="004C2DC7"/>
    <w:rsid w:val="004C6271"/>
    <w:rsid w:val="004C7DC3"/>
    <w:rsid w:val="004D0AFE"/>
    <w:rsid w:val="004D22D3"/>
    <w:rsid w:val="004D25CD"/>
    <w:rsid w:val="004D52FF"/>
    <w:rsid w:val="004E303B"/>
    <w:rsid w:val="004E6119"/>
    <w:rsid w:val="004E665D"/>
    <w:rsid w:val="0051279D"/>
    <w:rsid w:val="005268D6"/>
    <w:rsid w:val="00554E46"/>
    <w:rsid w:val="00590531"/>
    <w:rsid w:val="00593D05"/>
    <w:rsid w:val="005968C8"/>
    <w:rsid w:val="005B4046"/>
    <w:rsid w:val="005C1490"/>
    <w:rsid w:val="005D2C2F"/>
    <w:rsid w:val="005F44C9"/>
    <w:rsid w:val="006013E9"/>
    <w:rsid w:val="0062627A"/>
    <w:rsid w:val="00662442"/>
    <w:rsid w:val="00687FD2"/>
    <w:rsid w:val="006B60FC"/>
    <w:rsid w:val="00701C68"/>
    <w:rsid w:val="00704B0F"/>
    <w:rsid w:val="0070636F"/>
    <w:rsid w:val="00744ABC"/>
    <w:rsid w:val="0075798A"/>
    <w:rsid w:val="00784D77"/>
    <w:rsid w:val="00791834"/>
    <w:rsid w:val="007A67C4"/>
    <w:rsid w:val="007F29FD"/>
    <w:rsid w:val="0084616F"/>
    <w:rsid w:val="00882DF8"/>
    <w:rsid w:val="008924BE"/>
    <w:rsid w:val="008A4390"/>
    <w:rsid w:val="008B0FD9"/>
    <w:rsid w:val="008D7D7E"/>
    <w:rsid w:val="0091235B"/>
    <w:rsid w:val="009431C8"/>
    <w:rsid w:val="009B5D2F"/>
    <w:rsid w:val="009C46CD"/>
    <w:rsid w:val="009D7BC9"/>
    <w:rsid w:val="00A675FC"/>
    <w:rsid w:val="00A8743C"/>
    <w:rsid w:val="00AA2548"/>
    <w:rsid w:val="00AD6D85"/>
    <w:rsid w:val="00B03463"/>
    <w:rsid w:val="00B61030"/>
    <w:rsid w:val="00B61CAE"/>
    <w:rsid w:val="00BB21BA"/>
    <w:rsid w:val="00BC236B"/>
    <w:rsid w:val="00BC6FF0"/>
    <w:rsid w:val="00BD28C7"/>
    <w:rsid w:val="00BD767A"/>
    <w:rsid w:val="00C05625"/>
    <w:rsid w:val="00C4503C"/>
    <w:rsid w:val="00C709FB"/>
    <w:rsid w:val="00C76976"/>
    <w:rsid w:val="00CA524F"/>
    <w:rsid w:val="00CC4BF2"/>
    <w:rsid w:val="00CF370C"/>
    <w:rsid w:val="00CF6590"/>
    <w:rsid w:val="00D02906"/>
    <w:rsid w:val="00D20A04"/>
    <w:rsid w:val="00D45709"/>
    <w:rsid w:val="00D739B4"/>
    <w:rsid w:val="00DA37F5"/>
    <w:rsid w:val="00DB7D1D"/>
    <w:rsid w:val="00DC75AB"/>
    <w:rsid w:val="00DE13C7"/>
    <w:rsid w:val="00DE2983"/>
    <w:rsid w:val="00E24870"/>
    <w:rsid w:val="00E34711"/>
    <w:rsid w:val="00E604FB"/>
    <w:rsid w:val="00E726D3"/>
    <w:rsid w:val="00EA5878"/>
    <w:rsid w:val="00EC23F1"/>
    <w:rsid w:val="00EC7916"/>
    <w:rsid w:val="00EE6AFB"/>
    <w:rsid w:val="00F12CB9"/>
    <w:rsid w:val="00F13258"/>
    <w:rsid w:val="00F40DE8"/>
    <w:rsid w:val="00F75BC2"/>
    <w:rsid w:val="00F760B5"/>
    <w:rsid w:val="00F8104D"/>
    <w:rsid w:val="00F8799E"/>
    <w:rsid w:val="00F9747C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1CAE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1CAE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CAE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61CAE"/>
    <w:rPr>
      <w:rFonts w:ascii="Arial" w:eastAsia="Times New Roman" w:hAnsi="Arial" w:cs="Times New Roman"/>
      <w:b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B61CA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61C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1CAE"/>
  </w:style>
  <w:style w:type="paragraph" w:styleId="a6">
    <w:name w:val="List Paragraph"/>
    <w:basedOn w:val="a"/>
    <w:uiPriority w:val="34"/>
    <w:qFormat/>
    <w:rsid w:val="00B61CAE"/>
    <w:pPr>
      <w:ind w:left="720"/>
      <w:contextualSpacing/>
    </w:pPr>
    <w:rPr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7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1CAE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1CAE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CAE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61CAE"/>
    <w:rPr>
      <w:rFonts w:ascii="Arial" w:eastAsia="Times New Roman" w:hAnsi="Arial" w:cs="Times New Roman"/>
      <w:b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B61CA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61C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1CAE"/>
  </w:style>
  <w:style w:type="paragraph" w:styleId="a6">
    <w:name w:val="List Paragraph"/>
    <w:basedOn w:val="a"/>
    <w:uiPriority w:val="34"/>
    <w:qFormat/>
    <w:rsid w:val="00B61CAE"/>
    <w:pPr>
      <w:ind w:left="720"/>
      <w:contextualSpacing/>
    </w:pPr>
    <w:rPr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7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6553-1A7A-4971-B6ED-6C99DFF9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Anna</cp:lastModifiedBy>
  <cp:revision>11</cp:revision>
  <cp:lastPrinted>2021-04-15T02:34:00Z</cp:lastPrinted>
  <dcterms:created xsi:type="dcterms:W3CDTF">2021-04-27T09:54:00Z</dcterms:created>
  <dcterms:modified xsi:type="dcterms:W3CDTF">2021-10-29T09:48:00Z</dcterms:modified>
</cp:coreProperties>
</file>